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F6B" w:rsidRPr="00835255" w:rsidRDefault="00497F6B" w:rsidP="00497F6B">
      <w:pPr>
        <w:pStyle w:val="af1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 w:rsidRPr="00497F6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835255">
        <w:rPr>
          <w:rFonts w:ascii="Times New Roman" w:hAnsi="Times New Roman" w:cs="Times New Roman"/>
          <w:sz w:val="26"/>
          <w:szCs w:val="26"/>
          <w:lang w:val="en-US"/>
        </w:rPr>
        <w:t>2</w:t>
      </w:r>
    </w:p>
    <w:p w:rsidR="00497F6B" w:rsidRPr="00497F6B" w:rsidRDefault="00497F6B" w:rsidP="00497F6B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497F6B">
        <w:rPr>
          <w:rFonts w:ascii="Times New Roman" w:hAnsi="Times New Roman" w:cs="Times New Roman"/>
          <w:sz w:val="26"/>
          <w:szCs w:val="26"/>
        </w:rPr>
        <w:t>к протоколу Комиссии по разработке</w:t>
      </w:r>
    </w:p>
    <w:p w:rsidR="00497F6B" w:rsidRPr="00497F6B" w:rsidRDefault="00497F6B" w:rsidP="00497F6B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497F6B">
        <w:rPr>
          <w:rFonts w:ascii="Times New Roman" w:hAnsi="Times New Roman" w:cs="Times New Roman"/>
          <w:sz w:val="26"/>
          <w:szCs w:val="26"/>
        </w:rPr>
        <w:t xml:space="preserve">территориальной программы </w:t>
      </w:r>
      <w:proofErr w:type="gramStart"/>
      <w:r w:rsidRPr="00497F6B">
        <w:rPr>
          <w:rFonts w:ascii="Times New Roman" w:hAnsi="Times New Roman" w:cs="Times New Roman"/>
          <w:sz w:val="26"/>
          <w:szCs w:val="26"/>
        </w:rPr>
        <w:t>обязательного</w:t>
      </w:r>
      <w:proofErr w:type="gramEnd"/>
    </w:p>
    <w:p w:rsidR="00497F6B" w:rsidRPr="00497F6B" w:rsidRDefault="00497F6B" w:rsidP="00497F6B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497F6B">
        <w:rPr>
          <w:rFonts w:ascii="Times New Roman" w:hAnsi="Times New Roman" w:cs="Times New Roman"/>
          <w:sz w:val="26"/>
          <w:szCs w:val="26"/>
        </w:rPr>
        <w:t>медицинского страхования</w:t>
      </w:r>
    </w:p>
    <w:p w:rsidR="00497F6B" w:rsidRDefault="00497F6B" w:rsidP="00497F6B">
      <w:pPr>
        <w:pStyle w:val="af1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 w:rsidRPr="00497F6B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  <w:lang w:val="en-US"/>
        </w:rPr>
        <w:t>27</w:t>
      </w:r>
      <w:r w:rsidRPr="00497F6B">
        <w:rPr>
          <w:rFonts w:ascii="Times New Roman" w:hAnsi="Times New Roman" w:cs="Times New Roman"/>
          <w:sz w:val="26"/>
          <w:szCs w:val="26"/>
        </w:rPr>
        <w:t>.1</w:t>
      </w:r>
      <w:r>
        <w:rPr>
          <w:rFonts w:ascii="Times New Roman" w:hAnsi="Times New Roman" w:cs="Times New Roman"/>
          <w:sz w:val="26"/>
          <w:szCs w:val="26"/>
          <w:lang w:val="en-US"/>
        </w:rPr>
        <w:t>2</w:t>
      </w:r>
      <w:r w:rsidRPr="00497F6B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  <w:lang w:val="en-US"/>
        </w:rPr>
        <w:t>4</w:t>
      </w:r>
      <w:r w:rsidRPr="00497F6B">
        <w:rPr>
          <w:rFonts w:ascii="Times New Roman" w:hAnsi="Times New Roman" w:cs="Times New Roman"/>
          <w:sz w:val="26"/>
          <w:szCs w:val="26"/>
        </w:rPr>
        <w:t xml:space="preserve"> № 1</w:t>
      </w:r>
      <w:r>
        <w:rPr>
          <w:rFonts w:ascii="Times New Roman" w:hAnsi="Times New Roman" w:cs="Times New Roman"/>
          <w:sz w:val="26"/>
          <w:szCs w:val="26"/>
          <w:lang w:val="en-US"/>
        </w:rPr>
        <w:t>5</w:t>
      </w:r>
    </w:p>
    <w:p w:rsidR="00497F6B" w:rsidRDefault="00497F6B" w:rsidP="00497F6B">
      <w:pPr>
        <w:pStyle w:val="af1"/>
        <w:jc w:val="right"/>
        <w:rPr>
          <w:rFonts w:ascii="Times New Roman" w:hAnsi="Times New Roman" w:cs="Times New Roman"/>
          <w:sz w:val="26"/>
          <w:szCs w:val="26"/>
          <w:lang w:val="en-US"/>
        </w:rPr>
      </w:pPr>
    </w:p>
    <w:p w:rsidR="008C1FC3" w:rsidRPr="00497F6B" w:rsidRDefault="008C1FC3" w:rsidP="00497F6B">
      <w:pPr>
        <w:pStyle w:val="af1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p w:rsidR="009B6D90" w:rsidRPr="00CA5E21" w:rsidRDefault="00670970">
      <w:pPr>
        <w:pStyle w:val="af1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ДОПОЛНИТЕЛЬНОЕ СОГЛАШЕНИЕ 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365EDA">
        <w:rPr>
          <w:rFonts w:ascii="Times New Roman" w:hAnsi="Times New Roman" w:cs="Times New Roman"/>
          <w:b/>
          <w:sz w:val="26"/>
          <w:szCs w:val="26"/>
        </w:rPr>
        <w:t>9</w:t>
      </w:r>
    </w:p>
    <w:p w:rsidR="009B6D90" w:rsidRDefault="00F5281C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К ТАРИФНОМУ СОГЛАШЕНИЮ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в сфере обязательного медицинского страхования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на территории Ивановской области на 202</w:t>
      </w:r>
      <w:r w:rsidR="00B72B5E">
        <w:rPr>
          <w:rFonts w:ascii="Times New Roman" w:hAnsi="Times New Roman" w:cs="Times New Roman"/>
          <w:b/>
          <w:sz w:val="26"/>
          <w:szCs w:val="26"/>
        </w:rPr>
        <w:t>4</w:t>
      </w:r>
      <w:r w:rsidRPr="008F6F41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E7338" w:rsidRDefault="00AF69A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C31A5C" w:rsidRPr="008F6F41" w:rsidRDefault="00C31A5C">
      <w:pPr>
        <w:rPr>
          <w:rFonts w:ascii="Times New Roman" w:hAnsi="Times New Roman"/>
          <w:sz w:val="26"/>
          <w:szCs w:val="26"/>
        </w:rPr>
      </w:pPr>
    </w:p>
    <w:p w:rsidR="009B6D90" w:rsidRPr="008F6F41" w:rsidRDefault="00F5281C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8F6F41">
        <w:rPr>
          <w:rFonts w:ascii="Times New Roman" w:hAnsi="Times New Roman"/>
          <w:sz w:val="26"/>
          <w:szCs w:val="26"/>
        </w:rPr>
        <w:t>г. Иваново</w:t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  <w:t xml:space="preserve">  </w:t>
      </w:r>
      <w:r w:rsidR="00261F25">
        <w:rPr>
          <w:rFonts w:ascii="Times New Roman" w:hAnsi="Times New Roman"/>
          <w:sz w:val="26"/>
          <w:szCs w:val="26"/>
        </w:rPr>
        <w:tab/>
      </w:r>
      <w:r w:rsidR="0058278B" w:rsidRPr="00365EDA">
        <w:rPr>
          <w:rFonts w:ascii="Times New Roman" w:hAnsi="Times New Roman"/>
          <w:sz w:val="26"/>
          <w:szCs w:val="26"/>
        </w:rPr>
        <w:t xml:space="preserve">     </w:t>
      </w:r>
      <w:r w:rsidR="0058278B" w:rsidRPr="00365EDA">
        <w:rPr>
          <w:rFonts w:ascii="Times New Roman" w:hAnsi="Times New Roman"/>
          <w:sz w:val="26"/>
          <w:szCs w:val="26"/>
        </w:rPr>
        <w:tab/>
      </w:r>
      <w:r w:rsidR="0058278B" w:rsidRPr="00365EDA">
        <w:rPr>
          <w:rFonts w:ascii="Times New Roman" w:hAnsi="Times New Roman"/>
          <w:sz w:val="26"/>
          <w:szCs w:val="26"/>
        </w:rPr>
        <w:tab/>
      </w:r>
      <w:r w:rsidR="00261F25">
        <w:rPr>
          <w:rFonts w:ascii="Times New Roman" w:hAnsi="Times New Roman"/>
          <w:sz w:val="26"/>
          <w:szCs w:val="26"/>
        </w:rPr>
        <w:tab/>
      </w:r>
      <w:r w:rsidR="00261F25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 xml:space="preserve">  </w:t>
      </w:r>
      <w:r w:rsidR="00AF69A8">
        <w:rPr>
          <w:rFonts w:ascii="Times New Roman" w:hAnsi="Times New Roman"/>
          <w:sz w:val="26"/>
          <w:szCs w:val="26"/>
        </w:rPr>
        <w:t xml:space="preserve"> </w:t>
      </w:r>
      <w:r w:rsidR="00AF69A8">
        <w:rPr>
          <w:rFonts w:ascii="Times New Roman" w:hAnsi="Times New Roman"/>
          <w:sz w:val="26"/>
          <w:szCs w:val="26"/>
        </w:rPr>
        <w:tab/>
      </w:r>
      <w:r w:rsidR="0071773F">
        <w:rPr>
          <w:rFonts w:ascii="Times New Roman" w:hAnsi="Times New Roman"/>
          <w:sz w:val="26"/>
          <w:szCs w:val="26"/>
        </w:rPr>
        <w:t xml:space="preserve">  </w:t>
      </w:r>
      <w:r w:rsidR="00AF69A8">
        <w:rPr>
          <w:rFonts w:ascii="Times New Roman" w:hAnsi="Times New Roman"/>
          <w:sz w:val="26"/>
          <w:szCs w:val="26"/>
        </w:rPr>
        <w:tab/>
        <w:t xml:space="preserve">     </w:t>
      </w:r>
      <w:r w:rsidR="0058278B">
        <w:rPr>
          <w:rFonts w:ascii="Times New Roman" w:hAnsi="Times New Roman"/>
          <w:sz w:val="26"/>
          <w:szCs w:val="26"/>
        </w:rPr>
        <w:t xml:space="preserve">   </w:t>
      </w:r>
      <w:r w:rsidR="0058278B">
        <w:rPr>
          <w:rFonts w:ascii="Times New Roman" w:hAnsi="Times New Roman"/>
          <w:sz w:val="26"/>
          <w:szCs w:val="26"/>
        </w:rPr>
        <w:tab/>
      </w:r>
      <w:r w:rsidR="00DD7AA8">
        <w:rPr>
          <w:rFonts w:ascii="Times New Roman" w:hAnsi="Times New Roman"/>
          <w:sz w:val="26"/>
          <w:szCs w:val="26"/>
          <w:lang w:val="en-US"/>
        </w:rPr>
        <w:t>27</w:t>
      </w:r>
      <w:r w:rsidR="00670970">
        <w:rPr>
          <w:rFonts w:ascii="Times New Roman" w:hAnsi="Times New Roman"/>
          <w:sz w:val="26"/>
          <w:szCs w:val="26"/>
        </w:rPr>
        <w:t>.</w:t>
      </w:r>
      <w:r w:rsidR="007940BB" w:rsidRPr="009544F7">
        <w:rPr>
          <w:rFonts w:ascii="Times New Roman" w:hAnsi="Times New Roman"/>
          <w:sz w:val="26"/>
          <w:szCs w:val="26"/>
        </w:rPr>
        <w:t>12</w:t>
      </w:r>
      <w:r w:rsidRPr="008F6F41">
        <w:rPr>
          <w:rFonts w:ascii="Times New Roman" w:hAnsi="Times New Roman"/>
          <w:sz w:val="26"/>
          <w:szCs w:val="26"/>
        </w:rPr>
        <w:t>.202</w:t>
      </w:r>
      <w:r w:rsidR="00B72B5E">
        <w:rPr>
          <w:rFonts w:ascii="Times New Roman" w:hAnsi="Times New Roman"/>
          <w:sz w:val="26"/>
          <w:szCs w:val="26"/>
        </w:rPr>
        <w:t>4</w:t>
      </w:r>
    </w:p>
    <w:p w:rsidR="003E7338" w:rsidRDefault="003E73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E6C68" w:rsidRPr="006158C1" w:rsidRDefault="007E6C6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462F14" w:rsidRPr="0029703B" w:rsidRDefault="00462F14" w:rsidP="00462F14">
      <w:pPr>
        <w:widowControl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proofErr w:type="gramStart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Департамент здравоохранения Ивановской области, 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в лице заместителя Председателя Правительства Ивановской области 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–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 директора Департамента здравоохранения Ивановской области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 Арсеньева А.Е.,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иректора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Березиной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., страховая медицинская организация, осуществляющая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</w:t>
      </w:r>
      <w:r w:rsidR="00365ED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Новикова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365ED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.В., 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Ассоциация врачей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Ивановской области, в лице 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Волкова 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И.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>Е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.,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r w:rsidR="007270D3"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Ивановская областная организация профессионального союза работников здравоохранения РФ, в лице </w:t>
      </w:r>
      <w:r w:rsidR="007270D3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 Вацуро Г.В.</w:t>
      </w:r>
      <w:r w:rsidR="00C41BC1"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именуемые в дальнейшем «Стороны», руководствуясь статьей 30 Федерального закона от 29.11.2010 № 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 Ивановской области на 2024 год</w:t>
      </w:r>
      <w:proofErr w:type="gramEnd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(далее – Тарифное соглашение) о нижеследующем:</w:t>
      </w:r>
    </w:p>
    <w:p w:rsidR="00462F14" w:rsidRPr="0029703B" w:rsidRDefault="00462F14" w:rsidP="00462F14">
      <w:pPr>
        <w:numPr>
          <w:ilvl w:val="0"/>
          <w:numId w:val="10"/>
        </w:numPr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Внести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следующие 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>изменения в Тарифное соглашение:</w:t>
      </w:r>
    </w:p>
    <w:p w:rsidR="009544F7" w:rsidRDefault="00365EDA" w:rsidP="009544F7">
      <w:pPr>
        <w:pStyle w:val="af2"/>
        <w:numPr>
          <w:ilvl w:val="0"/>
          <w:numId w:val="15"/>
        </w:numPr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Абзац девятый пункта 1.4. раздела 1 изложить в новой редакции:</w:t>
      </w:r>
    </w:p>
    <w:p w:rsidR="00365EDA" w:rsidRPr="00365EDA" w:rsidRDefault="00365EDA" w:rsidP="00365EDA">
      <w:pPr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365EDA">
        <w:rPr>
          <w:rFonts w:ascii="Times New Roman" w:hAnsi="Times New Roman"/>
          <w:bCs/>
          <w:sz w:val="28"/>
          <w:szCs w:val="28"/>
          <w:lang w:eastAsia="en-US"/>
        </w:rPr>
        <w:t xml:space="preserve">«Законченный случай лечения в стационаре (дневном стационаре) – совокупность медицинских услуг, оказанных пациенту от даты поступления до даты выбытия, в соответствии с порядками оказания медицинской помощи и/или </w:t>
      </w:r>
      <w:r w:rsidRPr="00365EDA">
        <w:rPr>
          <w:rFonts w:ascii="Times New Roman" w:hAnsi="Times New Roman"/>
          <w:color w:val="000000"/>
          <w:sz w:val="28"/>
          <w:szCs w:val="28"/>
        </w:rPr>
        <w:t>на основе стандартов оказания медицинской помощи с целью профилактики, медицинской реабилитации, диагностики и лечения заболеваний (в том числе выполнения хирургических операций) и состояний (включая беременность, роды и послеродовый период)</w:t>
      </w:r>
      <w:proofErr w:type="gramStart"/>
      <w:r w:rsidRPr="00365EDA">
        <w:rPr>
          <w:rFonts w:ascii="Times New Roman" w:hAnsi="Times New Roman"/>
          <w:color w:val="000000"/>
          <w:sz w:val="28"/>
          <w:szCs w:val="28"/>
        </w:rPr>
        <w:t>.</w:t>
      </w:r>
      <w:r w:rsidRPr="00365EDA">
        <w:rPr>
          <w:rFonts w:ascii="Times New Roman" w:hAnsi="Times New Roman"/>
          <w:bCs/>
          <w:sz w:val="28"/>
          <w:szCs w:val="28"/>
          <w:lang w:eastAsia="en-US"/>
        </w:rPr>
        <w:t>»</w:t>
      </w:r>
      <w:proofErr w:type="gramEnd"/>
      <w:r w:rsidRPr="00365EDA"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365EDA" w:rsidRDefault="00365EDA" w:rsidP="00365EDA">
      <w:pPr>
        <w:pStyle w:val="af2"/>
        <w:numPr>
          <w:ilvl w:val="0"/>
          <w:numId w:val="15"/>
        </w:numPr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Подпункт 3.5.6. пункта 3.5. раздела 3 изложить в новой редакции:</w:t>
      </w:r>
    </w:p>
    <w:p w:rsidR="00365EDA" w:rsidRDefault="00365EDA" w:rsidP="00365EDA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«3.5.6.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При направлении застрахованного лица в другую медицинскую организацию для проведения п</w:t>
      </w:r>
      <w:r>
        <w:rPr>
          <w:rFonts w:ascii="Times New Roman" w:hAnsi="Times New Roman"/>
          <w:color w:val="000000"/>
          <w:sz w:val="28"/>
        </w:rPr>
        <w:t>озитронно-эмиссионной компьютерной томографии</w:t>
      </w:r>
      <w:r>
        <w:rPr>
          <w:rFonts w:ascii="Times New Roman" w:hAnsi="Times New Roman"/>
          <w:color w:val="000000"/>
          <w:sz w:val="28"/>
          <w:szCs w:val="28"/>
        </w:rPr>
        <w:t xml:space="preserve"> медицинской организацией, оказывающей ему медицинскую помощь в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стационарных условиях и не имеющей возможности проведения п</w:t>
      </w:r>
      <w:r>
        <w:rPr>
          <w:rFonts w:ascii="Times New Roman" w:hAnsi="Times New Roman"/>
          <w:color w:val="000000"/>
          <w:sz w:val="28"/>
        </w:rPr>
        <w:t>озитронно-эмиссионной компьютерной томографии</w:t>
      </w:r>
      <w:r>
        <w:rPr>
          <w:rFonts w:ascii="Times New Roman" w:hAnsi="Times New Roman"/>
          <w:color w:val="000000"/>
          <w:sz w:val="28"/>
          <w:szCs w:val="28"/>
        </w:rPr>
        <w:t>, случай данной диагностики учитывается в рамках отдельного законченного случая при включении исследования в соответствующие клинические рекомендации (порядок оказания медицинской помощи, стандарт медицинской помощи), как консультацию – при отсутствии в клинических рекомендациях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порядке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оказания медицинской помощи, стандарте медицинской помощи</w:t>
      </w:r>
      <w:r w:rsidRPr="00E251D1">
        <w:rPr>
          <w:rFonts w:ascii="Times New Roman" w:hAnsi="Times New Roman"/>
          <w:color w:val="000000"/>
          <w:sz w:val="28"/>
          <w:szCs w:val="28"/>
        </w:rPr>
        <w:t>)</w:t>
      </w:r>
      <w:r w:rsidRPr="00E251D1">
        <w:rPr>
          <w:rFonts w:ascii="Times New Roman" w:hAnsi="Times New Roman"/>
          <w:bCs/>
          <w:sz w:val="28"/>
          <w:szCs w:val="28"/>
          <w:lang w:eastAsia="en-US"/>
        </w:rPr>
        <w:t>.».</w:t>
      </w:r>
    </w:p>
    <w:p w:rsidR="00365EDA" w:rsidRPr="00AA3B74" w:rsidRDefault="00365EDA" w:rsidP="00365EDA">
      <w:pPr>
        <w:pStyle w:val="af2"/>
        <w:numPr>
          <w:ilvl w:val="0"/>
          <w:numId w:val="15"/>
        </w:numPr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AA3B74">
        <w:rPr>
          <w:rFonts w:ascii="Times New Roman" w:hAnsi="Times New Roman"/>
          <w:bCs/>
          <w:sz w:val="28"/>
          <w:szCs w:val="28"/>
          <w:lang w:eastAsia="en-US"/>
        </w:rPr>
        <w:t>В пункте 3.4.1. пункта 3.4. раздела 3:</w:t>
      </w:r>
    </w:p>
    <w:p w:rsidR="00365EDA" w:rsidRDefault="00365EDA" w:rsidP="00365EDA">
      <w:pPr>
        <w:pStyle w:val="ConsPlusNormal"/>
        <w:spacing w:line="276" w:lineRule="auto"/>
        <w:ind w:left="567" w:firstLine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 абзаце третьем цифры «1 870,9»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«2 003,1»; </w:t>
      </w:r>
    </w:p>
    <w:p w:rsidR="00365EDA" w:rsidRDefault="00365EDA" w:rsidP="00365EDA">
      <w:pPr>
        <w:pStyle w:val="ConsPlusNormal"/>
        <w:spacing w:line="276" w:lineRule="auto"/>
        <w:ind w:left="567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 абзаце пятнадцатом цифры «397,7»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«413,8».</w:t>
      </w:r>
    </w:p>
    <w:p w:rsidR="00365EDA" w:rsidRPr="00AA3B74" w:rsidRDefault="00365EDA" w:rsidP="00365EDA">
      <w:pPr>
        <w:pStyle w:val="af2"/>
        <w:numPr>
          <w:ilvl w:val="0"/>
          <w:numId w:val="15"/>
        </w:numPr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AA3B74">
        <w:rPr>
          <w:rFonts w:ascii="Times New Roman" w:hAnsi="Times New Roman"/>
          <w:bCs/>
          <w:sz w:val="28"/>
          <w:szCs w:val="28"/>
          <w:lang w:eastAsia="en-US"/>
        </w:rPr>
        <w:t xml:space="preserve">Пункт 4.1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раздела 4 </w:t>
      </w:r>
      <w:r w:rsidRPr="00AA3B74">
        <w:rPr>
          <w:rFonts w:ascii="Times New Roman" w:hAnsi="Times New Roman"/>
          <w:bCs/>
          <w:sz w:val="28"/>
          <w:szCs w:val="28"/>
          <w:lang w:eastAsia="en-US"/>
        </w:rPr>
        <w:t>изложить в следующей редакции:</w:t>
      </w:r>
    </w:p>
    <w:p w:rsidR="002737CB" w:rsidRDefault="002737CB" w:rsidP="002737CB">
      <w:pPr>
        <w:pStyle w:val="ConsPlusTitle"/>
        <w:spacing w:line="276" w:lineRule="auto"/>
        <w:ind w:firstLine="567"/>
        <w:jc w:val="both"/>
        <w:outlineLvl w:val="1"/>
        <w:rPr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«4.1. Перечень оснований и 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качества, приведены в приложении № 40 к настоящему Тарифному соглашению.</w:t>
      </w:r>
    </w:p>
    <w:p w:rsidR="002737CB" w:rsidRDefault="002737CB" w:rsidP="002737CB">
      <w:pPr>
        <w:pStyle w:val="af2"/>
        <w:spacing w:line="276" w:lineRule="auto"/>
        <w:ind w:left="0" w:firstLine="567"/>
        <w:jc w:val="both"/>
      </w:pPr>
      <w:r w:rsidRPr="002737CB">
        <w:rPr>
          <w:rFonts w:ascii="Times New Roman" w:eastAsia="Times New Roman" w:hAnsi="Times New Roman"/>
          <w:sz w:val="28"/>
          <w:szCs w:val="28"/>
        </w:rPr>
        <w:t xml:space="preserve">Подушевые нормативы финансирования, используемые при определении размера штрафа за неоказание, несвоевременное оказание либо оказание медицинской помощи ненадлежащего качества в разрезе условий оказания медицинской помощи, </w:t>
      </w:r>
      <w:r w:rsidRPr="002737CB">
        <w:rPr>
          <w:rFonts w:ascii="Times New Roman" w:hAnsi="Times New Roman"/>
          <w:sz w:val="28"/>
          <w:szCs w:val="28"/>
        </w:rPr>
        <w:t>установленные в соответствии с территориальной программой ОМС</w:t>
      </w:r>
      <w:r w:rsidRPr="002737CB">
        <w:rPr>
          <w:rFonts w:ascii="Times New Roman" w:eastAsia="Times New Roman" w:hAnsi="Times New Roman"/>
          <w:sz w:val="28"/>
          <w:szCs w:val="28"/>
        </w:rPr>
        <w:t>:</w:t>
      </w:r>
    </w:p>
    <w:p w:rsidR="002737CB" w:rsidRDefault="002737CB" w:rsidP="002737CB">
      <w:pPr>
        <w:pStyle w:val="af2"/>
        <w:spacing w:line="276" w:lineRule="auto"/>
        <w:ind w:left="0" w:firstLine="567"/>
        <w:jc w:val="both"/>
      </w:pPr>
      <w:r w:rsidRPr="002737CB">
        <w:rPr>
          <w:rFonts w:ascii="Times New Roman" w:hAnsi="Times New Roman"/>
          <w:sz w:val="28"/>
          <w:szCs w:val="28"/>
        </w:rPr>
        <w:t xml:space="preserve">- при оплате медицинской помощи, оказываемой в амбулаторных условиях </w:t>
      </w:r>
      <w:r w:rsidRPr="002737CB">
        <w:rPr>
          <w:rFonts w:ascii="Times New Roman" w:eastAsia="Times New Roman" w:hAnsi="Times New Roman"/>
          <w:sz w:val="28"/>
          <w:szCs w:val="28"/>
        </w:rPr>
        <w:t>в рамках базовой программы ОМС застрахованным лицам</w:t>
      </w:r>
      <w:r w:rsidRPr="002737CB">
        <w:rPr>
          <w:rFonts w:ascii="Times New Roman" w:hAnsi="Times New Roman"/>
          <w:sz w:val="28"/>
          <w:szCs w:val="28"/>
        </w:rPr>
        <w:t xml:space="preserve"> </w:t>
      </w:r>
      <w:r w:rsidRPr="002737CB">
        <w:rPr>
          <w:rFonts w:ascii="Times New Roman" w:eastAsia="Times New Roman" w:hAnsi="Times New Roman"/>
          <w:sz w:val="28"/>
          <w:szCs w:val="28"/>
        </w:rPr>
        <w:t>– 6 964,9</w:t>
      </w:r>
      <w:r w:rsidRPr="002737CB">
        <w:rPr>
          <w:rFonts w:ascii="Times New Roman" w:hAnsi="Times New Roman"/>
          <w:sz w:val="28"/>
          <w:szCs w:val="28"/>
        </w:rPr>
        <w:t xml:space="preserve"> рублей;</w:t>
      </w:r>
    </w:p>
    <w:p w:rsidR="002737CB" w:rsidRDefault="002737CB" w:rsidP="002737CB">
      <w:pPr>
        <w:pStyle w:val="af2"/>
        <w:spacing w:line="276" w:lineRule="auto"/>
        <w:ind w:left="0" w:firstLine="567"/>
        <w:jc w:val="both"/>
      </w:pPr>
      <w:r w:rsidRPr="002737CB">
        <w:rPr>
          <w:rFonts w:ascii="Times New Roman" w:hAnsi="Times New Roman"/>
          <w:sz w:val="28"/>
          <w:szCs w:val="28"/>
        </w:rPr>
        <w:t xml:space="preserve">- при оплате медицинской помощи, оказываемой в амбулаторных условиях </w:t>
      </w:r>
      <w:r w:rsidRPr="002737CB">
        <w:rPr>
          <w:rFonts w:ascii="Times New Roman" w:eastAsia="Times New Roman" w:hAnsi="Times New Roman"/>
          <w:sz w:val="28"/>
          <w:szCs w:val="28"/>
        </w:rPr>
        <w:t>по профилю «Медицинская реабилитация»</w:t>
      </w:r>
      <w:r w:rsidRPr="002737CB">
        <w:rPr>
          <w:rFonts w:ascii="Times New Roman" w:hAnsi="Times New Roman"/>
          <w:sz w:val="28"/>
          <w:szCs w:val="28"/>
        </w:rPr>
        <w:t xml:space="preserve"> </w:t>
      </w:r>
      <w:r w:rsidRPr="002737CB">
        <w:rPr>
          <w:rFonts w:ascii="Times New Roman" w:eastAsia="Times New Roman" w:hAnsi="Times New Roman"/>
          <w:sz w:val="28"/>
          <w:szCs w:val="28"/>
        </w:rPr>
        <w:t xml:space="preserve">– 93,1 </w:t>
      </w:r>
      <w:r w:rsidRPr="002737CB">
        <w:rPr>
          <w:rFonts w:ascii="Times New Roman" w:hAnsi="Times New Roman"/>
          <w:sz w:val="28"/>
          <w:szCs w:val="28"/>
        </w:rPr>
        <w:t>рублей;</w:t>
      </w:r>
    </w:p>
    <w:p w:rsidR="002737CB" w:rsidRDefault="002737CB" w:rsidP="002737CB">
      <w:pPr>
        <w:pStyle w:val="af2"/>
        <w:spacing w:line="276" w:lineRule="auto"/>
        <w:ind w:left="0" w:firstLine="567"/>
        <w:jc w:val="both"/>
      </w:pPr>
      <w:r w:rsidRPr="002737CB">
        <w:rPr>
          <w:rFonts w:ascii="Times New Roman" w:hAnsi="Times New Roman"/>
          <w:sz w:val="28"/>
          <w:szCs w:val="28"/>
        </w:rPr>
        <w:t xml:space="preserve">- при оплате скорой медицинской помощи </w:t>
      </w:r>
      <w:r w:rsidRPr="002737CB">
        <w:rPr>
          <w:rFonts w:ascii="Times New Roman" w:eastAsia="Times New Roman" w:hAnsi="Times New Roman"/>
          <w:sz w:val="28"/>
          <w:szCs w:val="28"/>
        </w:rPr>
        <w:t>в рамках базовой программы ОМС застрахованным лицам – 1 060,6 рублей;</w:t>
      </w:r>
    </w:p>
    <w:p w:rsidR="002737CB" w:rsidRDefault="002737CB" w:rsidP="002737CB">
      <w:pPr>
        <w:pStyle w:val="af2"/>
        <w:spacing w:line="276" w:lineRule="auto"/>
        <w:ind w:left="0" w:firstLine="567"/>
        <w:jc w:val="both"/>
      </w:pPr>
      <w:r w:rsidRPr="002737CB">
        <w:rPr>
          <w:rFonts w:ascii="Times New Roman" w:hAnsi="Times New Roman"/>
          <w:sz w:val="28"/>
          <w:szCs w:val="28"/>
        </w:rPr>
        <w:t xml:space="preserve">- при оказании медицинской помощи </w:t>
      </w:r>
      <w:r w:rsidRPr="002737CB">
        <w:rPr>
          <w:rFonts w:ascii="Times New Roman" w:eastAsia="Times New Roman" w:hAnsi="Times New Roman"/>
          <w:sz w:val="28"/>
          <w:szCs w:val="28"/>
        </w:rPr>
        <w:t>в стационарных условиях, в том числе при оказании высокотехнологичной медицинской помощи</w:t>
      </w:r>
      <w:r w:rsidRPr="002737CB">
        <w:rPr>
          <w:rFonts w:ascii="Times New Roman" w:hAnsi="Times New Roman"/>
          <w:sz w:val="28"/>
          <w:szCs w:val="28"/>
        </w:rPr>
        <w:t xml:space="preserve">, </w:t>
      </w:r>
      <w:r w:rsidRPr="002737CB">
        <w:rPr>
          <w:rFonts w:ascii="Times New Roman" w:eastAsia="Times New Roman" w:hAnsi="Times New Roman"/>
          <w:sz w:val="28"/>
          <w:szCs w:val="28"/>
        </w:rPr>
        <w:t>в рамках базовой программы ОМС застрахованным лицам</w:t>
      </w:r>
      <w:r w:rsidRPr="002737CB">
        <w:rPr>
          <w:rFonts w:ascii="Times New Roman" w:hAnsi="Times New Roman"/>
          <w:sz w:val="28"/>
          <w:szCs w:val="28"/>
        </w:rPr>
        <w:t xml:space="preserve"> </w:t>
      </w:r>
      <w:r w:rsidRPr="002737CB">
        <w:rPr>
          <w:rFonts w:ascii="Times New Roman" w:eastAsia="Times New Roman" w:hAnsi="Times New Roman"/>
          <w:sz w:val="28"/>
          <w:szCs w:val="28"/>
        </w:rPr>
        <w:t xml:space="preserve">– </w:t>
      </w:r>
      <w:r w:rsidRPr="002737CB">
        <w:rPr>
          <w:rFonts w:ascii="Times New Roman" w:hAnsi="Times New Roman"/>
          <w:sz w:val="28"/>
          <w:szCs w:val="28"/>
        </w:rPr>
        <w:t>7 356,7 рублей;</w:t>
      </w:r>
    </w:p>
    <w:p w:rsidR="002737CB" w:rsidRDefault="002737CB" w:rsidP="002737CB">
      <w:pPr>
        <w:pStyle w:val="af2"/>
        <w:spacing w:line="276" w:lineRule="auto"/>
        <w:ind w:left="0" w:firstLine="567"/>
        <w:jc w:val="both"/>
      </w:pPr>
      <w:r w:rsidRPr="002737CB">
        <w:rPr>
          <w:rFonts w:ascii="Times New Roman" w:hAnsi="Times New Roman"/>
          <w:sz w:val="28"/>
          <w:szCs w:val="28"/>
        </w:rPr>
        <w:t xml:space="preserve">- при оказании медицинской помощи </w:t>
      </w:r>
      <w:r w:rsidRPr="002737CB">
        <w:rPr>
          <w:rFonts w:ascii="Times New Roman" w:eastAsia="Times New Roman" w:hAnsi="Times New Roman"/>
          <w:sz w:val="28"/>
          <w:szCs w:val="28"/>
        </w:rPr>
        <w:t>в стационарных условиях по профилю «Медицинская реабилитация» – 255,0 рублей;</w:t>
      </w:r>
    </w:p>
    <w:p w:rsidR="002737CB" w:rsidRDefault="002737CB" w:rsidP="002737CB">
      <w:pPr>
        <w:pStyle w:val="af2"/>
        <w:spacing w:line="276" w:lineRule="auto"/>
        <w:ind w:left="0" w:firstLine="567"/>
        <w:jc w:val="both"/>
      </w:pPr>
      <w:r w:rsidRPr="002737CB">
        <w:rPr>
          <w:rFonts w:ascii="Times New Roman" w:hAnsi="Times New Roman"/>
          <w:sz w:val="28"/>
          <w:szCs w:val="28"/>
        </w:rPr>
        <w:t xml:space="preserve">- при оказании медицинской помощи в условиях дневного стационара, </w:t>
      </w:r>
      <w:r w:rsidRPr="002737CB">
        <w:rPr>
          <w:rFonts w:ascii="Times New Roman" w:eastAsia="Times New Roman" w:hAnsi="Times New Roman"/>
          <w:sz w:val="28"/>
          <w:szCs w:val="28"/>
        </w:rPr>
        <w:t>в рамках базовой программы ОМС застрахованным лицам</w:t>
      </w:r>
      <w:r w:rsidRPr="002737CB">
        <w:rPr>
          <w:rFonts w:ascii="Times New Roman" w:hAnsi="Times New Roman"/>
          <w:sz w:val="28"/>
          <w:szCs w:val="28"/>
        </w:rPr>
        <w:t xml:space="preserve"> – 1 819,7 рубля;</w:t>
      </w:r>
    </w:p>
    <w:p w:rsidR="002737CB" w:rsidRDefault="002737CB" w:rsidP="002737CB">
      <w:pPr>
        <w:pStyle w:val="af2"/>
        <w:spacing w:line="276" w:lineRule="auto"/>
        <w:ind w:left="0" w:firstLine="567"/>
        <w:jc w:val="both"/>
      </w:pPr>
      <w:r w:rsidRPr="002737CB">
        <w:rPr>
          <w:rFonts w:ascii="Times New Roman" w:hAnsi="Times New Roman"/>
          <w:sz w:val="28"/>
          <w:szCs w:val="28"/>
        </w:rPr>
        <w:t xml:space="preserve">- при оказании медицинской помощи в условиях дневного стационара </w:t>
      </w:r>
      <w:r w:rsidRPr="002737CB">
        <w:rPr>
          <w:rFonts w:ascii="Times New Roman" w:eastAsia="Times New Roman" w:hAnsi="Times New Roman"/>
          <w:sz w:val="28"/>
          <w:szCs w:val="28"/>
        </w:rPr>
        <w:t>по профилю «Медицинская реабилитация» – 128,9 рублей;</w:t>
      </w:r>
    </w:p>
    <w:p w:rsidR="002737CB" w:rsidRDefault="002737CB" w:rsidP="002737CB">
      <w:pPr>
        <w:pStyle w:val="af2"/>
        <w:spacing w:line="276" w:lineRule="auto"/>
        <w:ind w:left="0" w:firstLine="567"/>
        <w:jc w:val="both"/>
      </w:pPr>
      <w:r w:rsidRPr="002737CB">
        <w:rPr>
          <w:rFonts w:ascii="Times New Roman" w:hAnsi="Times New Roman"/>
          <w:sz w:val="28"/>
          <w:szCs w:val="28"/>
        </w:rPr>
        <w:t>- при оказании паллиативной медицинской помощи в стационарных условиях, в рамках сверхбазовой программы ОМС застрахованным лицам – 188,2 рублей;</w:t>
      </w:r>
    </w:p>
    <w:p w:rsidR="002737CB" w:rsidRDefault="002737CB" w:rsidP="002737CB">
      <w:pPr>
        <w:pStyle w:val="af2"/>
        <w:spacing w:line="276" w:lineRule="auto"/>
        <w:ind w:left="0" w:firstLine="567"/>
        <w:jc w:val="both"/>
      </w:pPr>
      <w:r w:rsidRPr="002737CB">
        <w:rPr>
          <w:rFonts w:ascii="Times New Roman" w:hAnsi="Times New Roman"/>
          <w:sz w:val="28"/>
          <w:szCs w:val="28"/>
        </w:rPr>
        <w:lastRenderedPageBreak/>
        <w:t>- при оказании медицинских услуг, в рамках сверхбазовой программы ОМС застрахованным лицам – 16,0 рубля.</w:t>
      </w:r>
    </w:p>
    <w:p w:rsidR="002737CB" w:rsidRDefault="002737CB" w:rsidP="002737CB">
      <w:pPr>
        <w:pStyle w:val="af2"/>
        <w:spacing w:line="276" w:lineRule="auto"/>
        <w:ind w:left="0" w:firstLine="567"/>
        <w:jc w:val="both"/>
      </w:pPr>
      <w:r w:rsidRPr="002737CB">
        <w:rPr>
          <w:rFonts w:ascii="Times New Roman" w:hAnsi="Times New Roman"/>
          <w:sz w:val="28"/>
          <w:szCs w:val="28"/>
        </w:rPr>
        <w:t xml:space="preserve">Указанные подушевые </w:t>
      </w:r>
      <w:r w:rsidRPr="002737CB">
        <w:rPr>
          <w:rFonts w:ascii="Times New Roman" w:eastAsia="Times New Roman" w:hAnsi="Times New Roman"/>
          <w:sz w:val="28"/>
          <w:szCs w:val="28"/>
        </w:rPr>
        <w:t>нормативы финансирования, применяются для расчета размера штрафных санкций в зависимости от условий, в которых фактически была оказана медицинская помощь, независимо от способа оплаты медицинской помощи</w:t>
      </w:r>
      <w:proofErr w:type="gramStart"/>
      <w:r w:rsidRPr="002737CB">
        <w:rPr>
          <w:rFonts w:ascii="Times New Roman" w:eastAsia="Times New Roman" w:hAnsi="Times New Roman"/>
          <w:sz w:val="28"/>
          <w:szCs w:val="28"/>
        </w:rPr>
        <w:t>.».</w:t>
      </w:r>
      <w:proofErr w:type="gramEnd"/>
    </w:p>
    <w:p w:rsidR="00D2496C" w:rsidRDefault="00D2496C" w:rsidP="002737CB">
      <w:pPr>
        <w:numPr>
          <w:ilvl w:val="0"/>
          <w:numId w:val="10"/>
        </w:numPr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054CB">
        <w:rPr>
          <w:rFonts w:ascii="Times New Roman" w:eastAsia="Calibri" w:hAnsi="Times New Roman"/>
          <w:sz w:val="28"/>
          <w:szCs w:val="28"/>
          <w:lang w:eastAsia="en-US"/>
        </w:rPr>
        <w:t>Настоящее Дополнительное соглашение вступает в силу с момента подписания и распространяет свое действие</w:t>
      </w:r>
      <w:r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D2496C" w:rsidRDefault="009544F7" w:rsidP="00D2496C">
      <w:pPr>
        <w:pStyle w:val="af2"/>
        <w:numPr>
          <w:ilvl w:val="0"/>
          <w:numId w:val="13"/>
        </w:numPr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 правоотношения, возникшие c 01</w:t>
      </w:r>
      <w:r w:rsidR="00D2496C" w:rsidRPr="00153E98">
        <w:rPr>
          <w:rFonts w:ascii="Times New Roman" w:eastAsia="Calibri" w:hAnsi="Times New Roman"/>
          <w:sz w:val="28"/>
          <w:szCs w:val="28"/>
          <w:lang w:eastAsia="en-US"/>
        </w:rPr>
        <w:t>.1</w:t>
      </w:r>
      <w:r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D2496C" w:rsidRPr="00153E98">
        <w:rPr>
          <w:rFonts w:ascii="Times New Roman" w:eastAsia="Calibri" w:hAnsi="Times New Roman"/>
          <w:sz w:val="28"/>
          <w:szCs w:val="28"/>
          <w:lang w:eastAsia="en-US"/>
        </w:rPr>
        <w:t>.2024</w:t>
      </w:r>
      <w:r w:rsidR="00D2496C">
        <w:rPr>
          <w:rFonts w:ascii="Times New Roman" w:eastAsia="Calibri" w:hAnsi="Times New Roman"/>
          <w:sz w:val="28"/>
          <w:szCs w:val="28"/>
          <w:lang w:eastAsia="en-US"/>
        </w:rPr>
        <w:t xml:space="preserve"> в части пунктов 1.1</w:t>
      </w:r>
      <w:r w:rsidR="00D2496C" w:rsidRPr="00153E98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D2496C">
        <w:rPr>
          <w:rFonts w:ascii="Times New Roman" w:eastAsia="Calibri" w:hAnsi="Times New Roman"/>
          <w:sz w:val="28"/>
          <w:szCs w:val="28"/>
          <w:lang w:eastAsia="en-US"/>
        </w:rPr>
        <w:t xml:space="preserve"> 1.</w:t>
      </w: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D2496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D2496C" w:rsidRDefault="00D2496C" w:rsidP="00D2496C">
      <w:pPr>
        <w:pStyle w:val="af2"/>
        <w:numPr>
          <w:ilvl w:val="0"/>
          <w:numId w:val="13"/>
        </w:numPr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 правоотношения, возникшие с 01.1</w:t>
      </w:r>
      <w:r w:rsidR="002737CB">
        <w:rPr>
          <w:rFonts w:ascii="Times New Roman" w:eastAsia="Calibri" w:hAnsi="Times New Roman"/>
          <w:sz w:val="28"/>
          <w:szCs w:val="28"/>
          <w:lang w:eastAsia="en-US"/>
        </w:rPr>
        <w:t>2</w:t>
      </w:r>
      <w:r>
        <w:rPr>
          <w:rFonts w:ascii="Times New Roman" w:eastAsia="Calibri" w:hAnsi="Times New Roman"/>
          <w:sz w:val="28"/>
          <w:szCs w:val="28"/>
          <w:lang w:eastAsia="en-US"/>
        </w:rPr>
        <w:t>.2024</w:t>
      </w:r>
      <w:r w:rsidR="002737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в части пунктов </w:t>
      </w:r>
      <w:r w:rsidR="002737CB">
        <w:rPr>
          <w:rFonts w:ascii="Times New Roman" w:eastAsia="Calibri" w:hAnsi="Times New Roman"/>
          <w:sz w:val="28"/>
          <w:szCs w:val="28"/>
          <w:lang w:eastAsia="en-US"/>
        </w:rPr>
        <w:t xml:space="preserve">1.3, </w:t>
      </w:r>
      <w:r>
        <w:rPr>
          <w:rFonts w:ascii="Times New Roman" w:eastAsia="Calibri" w:hAnsi="Times New Roman"/>
          <w:sz w:val="28"/>
          <w:szCs w:val="28"/>
          <w:lang w:eastAsia="en-US"/>
        </w:rPr>
        <w:t>1.</w:t>
      </w:r>
      <w:r w:rsidR="009544F7">
        <w:rPr>
          <w:rFonts w:ascii="Times New Roman" w:eastAsia="Calibri" w:hAnsi="Times New Roman"/>
          <w:sz w:val="28"/>
          <w:szCs w:val="28"/>
          <w:lang w:eastAsia="en-US"/>
        </w:rPr>
        <w:t>4.</w:t>
      </w:r>
    </w:p>
    <w:p w:rsidR="00BE047B" w:rsidRDefault="00BE047B" w:rsidP="0029703B">
      <w:pPr>
        <w:spacing w:line="276" w:lineRule="auto"/>
        <w:ind w:left="-567" w:firstLine="567"/>
      </w:pPr>
    </w:p>
    <w:p w:rsidR="00BE047B" w:rsidRDefault="00BE047B" w:rsidP="0029703B">
      <w:pPr>
        <w:spacing w:line="276" w:lineRule="auto"/>
        <w:ind w:left="-567" w:firstLine="567"/>
      </w:pPr>
    </w:p>
    <w:p w:rsidR="00BE047B" w:rsidRDefault="00BE047B" w:rsidP="0029703B">
      <w:pPr>
        <w:spacing w:line="276" w:lineRule="auto"/>
        <w:ind w:left="-567" w:firstLine="567"/>
      </w:pPr>
    </w:p>
    <w:p w:rsidR="0029703B" w:rsidRPr="0029703B" w:rsidRDefault="0038275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 w:val="26"/>
          <w:szCs w:val="26"/>
        </w:rPr>
      </w:pPr>
      <w:hyperlink r:id="rId9" w:history="1">
        <w:r w:rsidR="0029703B" w:rsidRPr="0029703B">
          <w:rPr>
            <w:rFonts w:ascii="Times New Roman" w:eastAsia="Calibri" w:hAnsi="Times New Roman"/>
            <w:b/>
            <w:sz w:val="26"/>
            <w:szCs w:val="26"/>
          </w:rPr>
          <w:t xml:space="preserve">                                                     Подписи Сторон:</w:t>
        </w:r>
      </w:hyperlink>
    </w:p>
    <w:p w:rsidR="0029703B" w:rsidRPr="004F528A" w:rsidRDefault="0029703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Cs w:val="24"/>
        </w:rPr>
      </w:pPr>
    </w:p>
    <w:p w:rsidR="0082149B" w:rsidRPr="004F528A" w:rsidRDefault="0082149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Cs w:val="24"/>
        </w:rPr>
      </w:pPr>
    </w:p>
    <w:tbl>
      <w:tblPr>
        <w:tblW w:w="9778" w:type="dxa"/>
        <w:tblInd w:w="114" w:type="dxa"/>
        <w:tblLook w:val="04A0" w:firstRow="1" w:lastRow="0" w:firstColumn="1" w:lastColumn="0" w:noHBand="0" w:noVBand="1"/>
      </w:tblPr>
      <w:tblGrid>
        <w:gridCol w:w="2886"/>
        <w:gridCol w:w="25"/>
        <w:gridCol w:w="3637"/>
        <w:gridCol w:w="2772"/>
        <w:gridCol w:w="222"/>
        <w:gridCol w:w="236"/>
      </w:tblGrid>
      <w:tr w:rsidR="0029703B" w:rsidRPr="0029703B" w:rsidTr="009544F7">
        <w:trPr>
          <w:trHeight w:val="1140"/>
        </w:trPr>
        <w:tc>
          <w:tcPr>
            <w:tcW w:w="2886" w:type="dxa"/>
            <w:vAlign w:val="center"/>
          </w:tcPr>
          <w:p w:rsidR="0029703B" w:rsidRPr="0029703B" w:rsidRDefault="0038275B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38275B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1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Департамента здравоохранения Ивановской области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662" w:type="dxa"/>
            <w:gridSpan w:val="2"/>
            <w:vAlign w:val="center"/>
            <w:hideMark/>
          </w:tcPr>
          <w:p w:rsidR="0029703B" w:rsidRPr="0029703B" w:rsidRDefault="0038275B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38275B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Территориального фонда обязательного медицинского страхования</w:t>
              </w:r>
            </w:hyperlink>
          </w:p>
          <w:p w:rsidR="0029703B" w:rsidRPr="0029703B" w:rsidRDefault="0038275B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Ивановской области</w:t>
              </w:r>
            </w:hyperlink>
          </w:p>
        </w:tc>
        <w:tc>
          <w:tcPr>
            <w:tcW w:w="2994" w:type="dxa"/>
            <w:gridSpan w:val="2"/>
            <w:vAlign w:val="center"/>
          </w:tcPr>
          <w:p w:rsidR="0029703B" w:rsidRPr="0029703B" w:rsidRDefault="0038275B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38275B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страховых медицинских организаций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29703B" w:rsidRPr="0029703B" w:rsidRDefault="0029703B" w:rsidP="009544F7">
            <w:pPr>
              <w:ind w:left="-158" w:firstLine="158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9544F7">
        <w:trPr>
          <w:trHeight w:val="410"/>
        </w:trPr>
        <w:tc>
          <w:tcPr>
            <w:tcW w:w="2911" w:type="dxa"/>
            <w:gridSpan w:val="2"/>
            <w:hideMark/>
          </w:tcPr>
          <w:p w:rsidR="0029703B" w:rsidRPr="0029703B" w:rsidRDefault="0038275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</w:t>
              </w:r>
            </w:hyperlink>
          </w:p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А.Е. Арсеньев </w:t>
            </w:r>
          </w:p>
        </w:tc>
        <w:tc>
          <w:tcPr>
            <w:tcW w:w="3637" w:type="dxa"/>
            <w:hideMark/>
          </w:tcPr>
          <w:p w:rsidR="0029703B" w:rsidRPr="0029703B" w:rsidRDefault="0038275B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38275B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И.Г. Березина</w:t>
              </w:r>
            </w:hyperlink>
          </w:p>
        </w:tc>
        <w:tc>
          <w:tcPr>
            <w:tcW w:w="2772" w:type="dxa"/>
            <w:hideMark/>
          </w:tcPr>
          <w:p w:rsidR="0029703B" w:rsidRPr="0029703B" w:rsidRDefault="0038275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38275B" w:rsidP="002737C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1" w:history="1">
              <w:r w:rsidR="002737C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А</w:t>
              </w:r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.В. </w:t>
              </w:r>
              <w:r w:rsidR="002737C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Новико</w:t>
              </w:r>
              <w:r w:rsidR="009544F7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в</w:t>
              </w:r>
            </w:hyperlink>
          </w:p>
        </w:tc>
        <w:tc>
          <w:tcPr>
            <w:tcW w:w="222" w:type="dxa"/>
          </w:tcPr>
          <w:p w:rsidR="0029703B" w:rsidRPr="0029703B" w:rsidRDefault="0029703B" w:rsidP="0029703B">
            <w:pPr>
              <w:ind w:left="-567" w:firstLine="567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36" w:type="dxa"/>
          </w:tcPr>
          <w:p w:rsidR="0029703B" w:rsidRPr="0029703B" w:rsidRDefault="0029703B" w:rsidP="009544F7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tbl>
      <w:tblPr>
        <w:tblW w:w="8324" w:type="dxa"/>
        <w:jc w:val="center"/>
        <w:tblLook w:val="04A0" w:firstRow="1" w:lastRow="0" w:firstColumn="1" w:lastColumn="0" w:noHBand="0" w:noVBand="1"/>
      </w:tblPr>
      <w:tblGrid>
        <w:gridCol w:w="3963"/>
        <w:gridCol w:w="3576"/>
        <w:gridCol w:w="785"/>
      </w:tblGrid>
      <w:tr w:rsidR="0029703B" w:rsidRPr="0029703B" w:rsidTr="0029703B">
        <w:trPr>
          <w:trHeight w:val="1271"/>
          <w:jc w:val="center"/>
        </w:trPr>
        <w:tc>
          <w:tcPr>
            <w:tcW w:w="3963" w:type="dxa"/>
            <w:vAlign w:val="center"/>
          </w:tcPr>
          <w:p w:rsidR="0029703B" w:rsidRPr="0029703B" w:rsidRDefault="0038275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38275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профессиональных некоммерческих организаций</w:t>
              </w:r>
            </w:hyperlink>
          </w:p>
          <w:p w:rsidR="0029703B" w:rsidRPr="0029703B" w:rsidRDefault="0029703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76" w:type="dxa"/>
            <w:vAlign w:val="center"/>
            <w:hideMark/>
          </w:tcPr>
          <w:p w:rsidR="0029703B" w:rsidRPr="0029703B" w:rsidRDefault="0038275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от </w:t>
              </w:r>
            </w:hyperlink>
          </w:p>
          <w:p w:rsidR="0029703B" w:rsidRPr="0029703B" w:rsidRDefault="0038275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профессиональных</w:t>
              </w:r>
            </w:hyperlink>
          </w:p>
          <w:p w:rsidR="0029703B" w:rsidRPr="0029703B" w:rsidRDefault="0038275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союзов</w:t>
              </w:r>
            </w:hyperlink>
          </w:p>
          <w:p w:rsidR="0029703B" w:rsidRPr="0029703B" w:rsidRDefault="0038275B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работников</w:t>
              </w:r>
            </w:hyperlink>
          </w:p>
        </w:tc>
        <w:tc>
          <w:tcPr>
            <w:tcW w:w="785" w:type="dxa"/>
            <w:vAlign w:val="center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29703B">
        <w:trPr>
          <w:trHeight w:val="457"/>
          <w:jc w:val="center"/>
        </w:trPr>
        <w:tc>
          <w:tcPr>
            <w:tcW w:w="3963" w:type="dxa"/>
            <w:hideMark/>
          </w:tcPr>
          <w:p w:rsidR="0029703B" w:rsidRPr="0029703B" w:rsidRDefault="0038275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29703B" w:rsidP="003441E7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И.</w:t>
            </w:r>
            <w:r w:rsidR="003441E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Е</w:t>
            </w: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 w:rsidR="003441E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Волков</w:t>
            </w:r>
          </w:p>
        </w:tc>
        <w:tc>
          <w:tcPr>
            <w:tcW w:w="3576" w:type="dxa"/>
            <w:hideMark/>
          </w:tcPr>
          <w:p w:rsidR="0029703B" w:rsidRPr="0029703B" w:rsidRDefault="0038275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7270D3" w:rsidP="007270D3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Г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Вацуро</w:t>
            </w:r>
          </w:p>
        </w:tc>
        <w:tc>
          <w:tcPr>
            <w:tcW w:w="785" w:type="dxa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:rsidR="009B6D90" w:rsidRPr="008054CB" w:rsidRDefault="009B6D90" w:rsidP="008054CB">
      <w:pPr>
        <w:rPr>
          <w:rFonts w:ascii="Times New Roman" w:hAnsi="Times New Roman"/>
          <w:vanish/>
          <w:szCs w:val="24"/>
        </w:rPr>
      </w:pPr>
    </w:p>
    <w:sectPr w:rsidR="009B6D90" w:rsidRPr="008054CB" w:rsidSect="000C726B">
      <w:headerReference w:type="default" r:id="rId30"/>
      <w:pgSz w:w="11906" w:h="16838"/>
      <w:pgMar w:top="1134" w:right="567" w:bottom="1134" w:left="1134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75B" w:rsidRDefault="0038275B" w:rsidP="00947A44">
      <w:r>
        <w:separator/>
      </w:r>
    </w:p>
  </w:endnote>
  <w:endnote w:type="continuationSeparator" w:id="0">
    <w:p w:rsidR="0038275B" w:rsidRDefault="0038275B" w:rsidP="0094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75B" w:rsidRDefault="0038275B" w:rsidP="00947A44">
      <w:r>
        <w:separator/>
      </w:r>
    </w:p>
  </w:footnote>
  <w:footnote w:type="continuationSeparator" w:id="0">
    <w:p w:rsidR="0038275B" w:rsidRDefault="0038275B" w:rsidP="0094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75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37D88" w:rsidRPr="008F6F41" w:rsidRDefault="00525D29">
        <w:pPr>
          <w:pStyle w:val="afb"/>
          <w:jc w:val="center"/>
          <w:rPr>
            <w:rFonts w:ascii="Times New Roman" w:hAnsi="Times New Roman"/>
            <w:sz w:val="20"/>
          </w:rPr>
        </w:pPr>
        <w:r w:rsidRPr="008F6F41">
          <w:rPr>
            <w:rFonts w:ascii="Times New Roman" w:hAnsi="Times New Roman"/>
            <w:sz w:val="20"/>
          </w:rPr>
          <w:fldChar w:fldCharType="begin"/>
        </w:r>
        <w:r w:rsidR="00E37D88" w:rsidRPr="008F6F41">
          <w:rPr>
            <w:rFonts w:ascii="Times New Roman" w:hAnsi="Times New Roman"/>
            <w:sz w:val="20"/>
          </w:rPr>
          <w:instrText xml:space="preserve"> PAGE   \* MERGEFORMAT </w:instrText>
        </w:r>
        <w:r w:rsidRPr="008F6F41">
          <w:rPr>
            <w:rFonts w:ascii="Times New Roman" w:hAnsi="Times New Roman"/>
            <w:sz w:val="20"/>
          </w:rPr>
          <w:fldChar w:fldCharType="separate"/>
        </w:r>
        <w:r w:rsidR="008C1FC3">
          <w:rPr>
            <w:rFonts w:ascii="Times New Roman" w:hAnsi="Times New Roman"/>
            <w:noProof/>
            <w:sz w:val="20"/>
          </w:rPr>
          <w:t>3</w:t>
        </w:r>
        <w:r w:rsidRPr="008F6F41">
          <w:rPr>
            <w:rFonts w:ascii="Times New Roman" w:hAnsi="Times New Roman"/>
            <w:sz w:val="20"/>
          </w:rPr>
          <w:fldChar w:fldCharType="end"/>
        </w:r>
      </w:p>
    </w:sdtContent>
  </w:sdt>
  <w:p w:rsidR="00E37D88" w:rsidRDefault="00E37D88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06BB4"/>
    <w:multiLevelType w:val="hybridMultilevel"/>
    <w:tmpl w:val="704469FE"/>
    <w:lvl w:ilvl="0" w:tplc="51709254">
      <w:start w:val="1"/>
      <w:numFmt w:val="decimal"/>
      <w:lvlText w:val="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E4763ED"/>
    <w:multiLevelType w:val="multilevel"/>
    <w:tmpl w:val="77B831D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64" w:hanging="2160"/>
      </w:pPr>
      <w:rPr>
        <w:rFonts w:hint="default"/>
      </w:rPr>
    </w:lvl>
  </w:abstractNum>
  <w:abstractNum w:abstractNumId="2">
    <w:nsid w:val="1C510EC0"/>
    <w:multiLevelType w:val="hybridMultilevel"/>
    <w:tmpl w:val="9D568352"/>
    <w:lvl w:ilvl="0" w:tplc="0D2251DA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3">
    <w:nsid w:val="22A414D2"/>
    <w:multiLevelType w:val="hybridMultilevel"/>
    <w:tmpl w:val="16E010DA"/>
    <w:lvl w:ilvl="0" w:tplc="77DA4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7D5590A"/>
    <w:multiLevelType w:val="multilevel"/>
    <w:tmpl w:val="2EEC63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  <w:color w:val="auto"/>
      </w:rPr>
    </w:lvl>
  </w:abstractNum>
  <w:abstractNum w:abstractNumId="5">
    <w:nsid w:val="29E31BC8"/>
    <w:multiLevelType w:val="hybridMultilevel"/>
    <w:tmpl w:val="B51A2BE6"/>
    <w:lvl w:ilvl="0" w:tplc="90DE3F46">
      <w:start w:val="1"/>
      <w:numFmt w:val="decimal"/>
      <w:lvlText w:val="2.%1"/>
      <w:lvlJc w:val="left"/>
      <w:pPr>
        <w:ind w:left="135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7" w:hanging="360"/>
      </w:pPr>
    </w:lvl>
    <w:lvl w:ilvl="2" w:tplc="0419001B" w:tentative="1">
      <w:start w:val="1"/>
      <w:numFmt w:val="lowerRoman"/>
      <w:lvlText w:val="%3."/>
      <w:lvlJc w:val="right"/>
      <w:pPr>
        <w:ind w:left="2797" w:hanging="180"/>
      </w:pPr>
    </w:lvl>
    <w:lvl w:ilvl="3" w:tplc="0419000F" w:tentative="1">
      <w:start w:val="1"/>
      <w:numFmt w:val="decimal"/>
      <w:lvlText w:val="%4."/>
      <w:lvlJc w:val="left"/>
      <w:pPr>
        <w:ind w:left="3517" w:hanging="360"/>
      </w:pPr>
    </w:lvl>
    <w:lvl w:ilvl="4" w:tplc="04190019" w:tentative="1">
      <w:start w:val="1"/>
      <w:numFmt w:val="lowerLetter"/>
      <w:lvlText w:val="%5."/>
      <w:lvlJc w:val="left"/>
      <w:pPr>
        <w:ind w:left="4237" w:hanging="360"/>
      </w:pPr>
    </w:lvl>
    <w:lvl w:ilvl="5" w:tplc="0419001B" w:tentative="1">
      <w:start w:val="1"/>
      <w:numFmt w:val="lowerRoman"/>
      <w:lvlText w:val="%6."/>
      <w:lvlJc w:val="right"/>
      <w:pPr>
        <w:ind w:left="4957" w:hanging="180"/>
      </w:pPr>
    </w:lvl>
    <w:lvl w:ilvl="6" w:tplc="0419000F" w:tentative="1">
      <w:start w:val="1"/>
      <w:numFmt w:val="decimal"/>
      <w:lvlText w:val="%7."/>
      <w:lvlJc w:val="left"/>
      <w:pPr>
        <w:ind w:left="5677" w:hanging="360"/>
      </w:pPr>
    </w:lvl>
    <w:lvl w:ilvl="7" w:tplc="04190019" w:tentative="1">
      <w:start w:val="1"/>
      <w:numFmt w:val="lowerLetter"/>
      <w:lvlText w:val="%8."/>
      <w:lvlJc w:val="left"/>
      <w:pPr>
        <w:ind w:left="6397" w:hanging="360"/>
      </w:pPr>
    </w:lvl>
    <w:lvl w:ilvl="8" w:tplc="0419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6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2B03AD2"/>
    <w:multiLevelType w:val="hybridMultilevel"/>
    <w:tmpl w:val="844E1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A697CBD"/>
    <w:multiLevelType w:val="hybridMultilevel"/>
    <w:tmpl w:val="4A42492A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15C2CA5"/>
    <w:multiLevelType w:val="multilevel"/>
    <w:tmpl w:val="ED7C71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243167E"/>
    <w:multiLevelType w:val="multilevel"/>
    <w:tmpl w:val="47864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3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4.1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55E90FAD"/>
    <w:multiLevelType w:val="hybridMultilevel"/>
    <w:tmpl w:val="0974FA4C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3">
    <w:nsid w:val="626A4197"/>
    <w:multiLevelType w:val="multilevel"/>
    <w:tmpl w:val="F77CE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1"/>
  </w:num>
  <w:num w:numId="5">
    <w:abstractNumId w:val="3"/>
  </w:num>
  <w:num w:numId="6">
    <w:abstractNumId w:val="1"/>
  </w:num>
  <w:num w:numId="7">
    <w:abstractNumId w:val="13"/>
  </w:num>
  <w:num w:numId="8">
    <w:abstractNumId w:val="9"/>
  </w:num>
  <w:num w:numId="9">
    <w:abstractNumId w:val="1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0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4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90"/>
    <w:rsid w:val="00003DEE"/>
    <w:rsid w:val="000145B4"/>
    <w:rsid w:val="00027B06"/>
    <w:rsid w:val="000336D7"/>
    <w:rsid w:val="000428F4"/>
    <w:rsid w:val="00046143"/>
    <w:rsid w:val="000517D3"/>
    <w:rsid w:val="00053E6C"/>
    <w:rsid w:val="00065E1E"/>
    <w:rsid w:val="000752B4"/>
    <w:rsid w:val="00075F8F"/>
    <w:rsid w:val="000A1B05"/>
    <w:rsid w:val="000A5CB6"/>
    <w:rsid w:val="000C726B"/>
    <w:rsid w:val="000D203E"/>
    <w:rsid w:val="000E71B9"/>
    <w:rsid w:val="000F1B3F"/>
    <w:rsid w:val="000F268F"/>
    <w:rsid w:val="000F40E3"/>
    <w:rsid w:val="001040D7"/>
    <w:rsid w:val="00125F8F"/>
    <w:rsid w:val="00130E56"/>
    <w:rsid w:val="001312C5"/>
    <w:rsid w:val="001819C3"/>
    <w:rsid w:val="00185A09"/>
    <w:rsid w:val="00187438"/>
    <w:rsid w:val="0019398C"/>
    <w:rsid w:val="001B1952"/>
    <w:rsid w:val="001B58DA"/>
    <w:rsid w:val="001B692A"/>
    <w:rsid w:val="001C09CD"/>
    <w:rsid w:val="001D02D8"/>
    <w:rsid w:val="001E2F10"/>
    <w:rsid w:val="001F30B1"/>
    <w:rsid w:val="00205A50"/>
    <w:rsid w:val="00207A1B"/>
    <w:rsid w:val="00210435"/>
    <w:rsid w:val="00223DA0"/>
    <w:rsid w:val="00225546"/>
    <w:rsid w:val="00235DEC"/>
    <w:rsid w:val="002368AB"/>
    <w:rsid w:val="00251202"/>
    <w:rsid w:val="00253037"/>
    <w:rsid w:val="00260B07"/>
    <w:rsid w:val="00260F40"/>
    <w:rsid w:val="00261F25"/>
    <w:rsid w:val="00267A88"/>
    <w:rsid w:val="00271BFE"/>
    <w:rsid w:val="00271E21"/>
    <w:rsid w:val="002737CB"/>
    <w:rsid w:val="00276C88"/>
    <w:rsid w:val="002815C8"/>
    <w:rsid w:val="0029703B"/>
    <w:rsid w:val="002970CA"/>
    <w:rsid w:val="002A2E8B"/>
    <w:rsid w:val="002C0481"/>
    <w:rsid w:val="002F28CD"/>
    <w:rsid w:val="002F6F07"/>
    <w:rsid w:val="00317E1B"/>
    <w:rsid w:val="00321634"/>
    <w:rsid w:val="00325474"/>
    <w:rsid w:val="00327A22"/>
    <w:rsid w:val="00331DC4"/>
    <w:rsid w:val="00340F09"/>
    <w:rsid w:val="003441E7"/>
    <w:rsid w:val="00344BED"/>
    <w:rsid w:val="003450BB"/>
    <w:rsid w:val="00345D74"/>
    <w:rsid w:val="00347FB0"/>
    <w:rsid w:val="0035705B"/>
    <w:rsid w:val="00365EDA"/>
    <w:rsid w:val="0037664B"/>
    <w:rsid w:val="0038186F"/>
    <w:rsid w:val="0038275B"/>
    <w:rsid w:val="0038309B"/>
    <w:rsid w:val="003B0A41"/>
    <w:rsid w:val="003D7FA2"/>
    <w:rsid w:val="003E7338"/>
    <w:rsid w:val="00417AA7"/>
    <w:rsid w:val="00420E80"/>
    <w:rsid w:val="00434FA8"/>
    <w:rsid w:val="00435C3A"/>
    <w:rsid w:val="004441B4"/>
    <w:rsid w:val="00445CD4"/>
    <w:rsid w:val="00446410"/>
    <w:rsid w:val="004473F4"/>
    <w:rsid w:val="00447C99"/>
    <w:rsid w:val="00450B0B"/>
    <w:rsid w:val="00450EA2"/>
    <w:rsid w:val="004551A4"/>
    <w:rsid w:val="00462F14"/>
    <w:rsid w:val="004754C2"/>
    <w:rsid w:val="00497F6B"/>
    <w:rsid w:val="004A27B3"/>
    <w:rsid w:val="004B37C4"/>
    <w:rsid w:val="004C24A9"/>
    <w:rsid w:val="004C6C37"/>
    <w:rsid w:val="004E6C61"/>
    <w:rsid w:val="004F0647"/>
    <w:rsid w:val="004F3497"/>
    <w:rsid w:val="004F528A"/>
    <w:rsid w:val="00513BC7"/>
    <w:rsid w:val="00517E57"/>
    <w:rsid w:val="00525D29"/>
    <w:rsid w:val="0053596C"/>
    <w:rsid w:val="00555F55"/>
    <w:rsid w:val="00570325"/>
    <w:rsid w:val="0058278B"/>
    <w:rsid w:val="00586A63"/>
    <w:rsid w:val="00587FC0"/>
    <w:rsid w:val="005A1017"/>
    <w:rsid w:val="005A7415"/>
    <w:rsid w:val="005C0643"/>
    <w:rsid w:val="005C2B8A"/>
    <w:rsid w:val="005D7B1A"/>
    <w:rsid w:val="005F2275"/>
    <w:rsid w:val="006131FC"/>
    <w:rsid w:val="006158C1"/>
    <w:rsid w:val="00616D84"/>
    <w:rsid w:val="00621446"/>
    <w:rsid w:val="006254F8"/>
    <w:rsid w:val="00625F62"/>
    <w:rsid w:val="00642090"/>
    <w:rsid w:val="00643CA1"/>
    <w:rsid w:val="00650BC3"/>
    <w:rsid w:val="00660DA9"/>
    <w:rsid w:val="006637DD"/>
    <w:rsid w:val="00670970"/>
    <w:rsid w:val="00690F31"/>
    <w:rsid w:val="00692638"/>
    <w:rsid w:val="006B4547"/>
    <w:rsid w:val="006B6303"/>
    <w:rsid w:val="006C1536"/>
    <w:rsid w:val="006D26C7"/>
    <w:rsid w:val="0071773F"/>
    <w:rsid w:val="0072146B"/>
    <w:rsid w:val="007270D3"/>
    <w:rsid w:val="0073012E"/>
    <w:rsid w:val="00730713"/>
    <w:rsid w:val="00735F0B"/>
    <w:rsid w:val="00742878"/>
    <w:rsid w:val="0074694A"/>
    <w:rsid w:val="00747424"/>
    <w:rsid w:val="007536F5"/>
    <w:rsid w:val="007666BF"/>
    <w:rsid w:val="00780A53"/>
    <w:rsid w:val="00781AEF"/>
    <w:rsid w:val="007860B9"/>
    <w:rsid w:val="007940BB"/>
    <w:rsid w:val="00797687"/>
    <w:rsid w:val="007A0324"/>
    <w:rsid w:val="007A0550"/>
    <w:rsid w:val="007B6883"/>
    <w:rsid w:val="007E6C68"/>
    <w:rsid w:val="007F4D18"/>
    <w:rsid w:val="00802ECA"/>
    <w:rsid w:val="008054CB"/>
    <w:rsid w:val="0082149B"/>
    <w:rsid w:val="00835255"/>
    <w:rsid w:val="00841949"/>
    <w:rsid w:val="00847831"/>
    <w:rsid w:val="00857448"/>
    <w:rsid w:val="00861622"/>
    <w:rsid w:val="00875178"/>
    <w:rsid w:val="00880EDE"/>
    <w:rsid w:val="008A52BD"/>
    <w:rsid w:val="008C1484"/>
    <w:rsid w:val="008C1FC3"/>
    <w:rsid w:val="008F1E5F"/>
    <w:rsid w:val="008F200C"/>
    <w:rsid w:val="008F6F41"/>
    <w:rsid w:val="0090536B"/>
    <w:rsid w:val="00910B16"/>
    <w:rsid w:val="00913A2F"/>
    <w:rsid w:val="00935EAC"/>
    <w:rsid w:val="00937324"/>
    <w:rsid w:val="00947A44"/>
    <w:rsid w:val="009544F7"/>
    <w:rsid w:val="009616A2"/>
    <w:rsid w:val="00963095"/>
    <w:rsid w:val="0097605F"/>
    <w:rsid w:val="00997268"/>
    <w:rsid w:val="009B6D34"/>
    <w:rsid w:val="009B6D90"/>
    <w:rsid w:val="009B7441"/>
    <w:rsid w:val="009C65A8"/>
    <w:rsid w:val="009F443E"/>
    <w:rsid w:val="00A16B7F"/>
    <w:rsid w:val="00A262EB"/>
    <w:rsid w:val="00A35438"/>
    <w:rsid w:val="00A370B8"/>
    <w:rsid w:val="00A45B02"/>
    <w:rsid w:val="00A47AB9"/>
    <w:rsid w:val="00A52BA3"/>
    <w:rsid w:val="00A57532"/>
    <w:rsid w:val="00A6221D"/>
    <w:rsid w:val="00A7306E"/>
    <w:rsid w:val="00A812F9"/>
    <w:rsid w:val="00A85129"/>
    <w:rsid w:val="00AB0925"/>
    <w:rsid w:val="00AD5824"/>
    <w:rsid w:val="00AD7398"/>
    <w:rsid w:val="00AD77EE"/>
    <w:rsid w:val="00AE1A59"/>
    <w:rsid w:val="00AF69A8"/>
    <w:rsid w:val="00B01CC1"/>
    <w:rsid w:val="00B1594C"/>
    <w:rsid w:val="00B27828"/>
    <w:rsid w:val="00B43169"/>
    <w:rsid w:val="00B52326"/>
    <w:rsid w:val="00B55F63"/>
    <w:rsid w:val="00B72B5E"/>
    <w:rsid w:val="00B920F6"/>
    <w:rsid w:val="00BA4B18"/>
    <w:rsid w:val="00BA5902"/>
    <w:rsid w:val="00BE047B"/>
    <w:rsid w:val="00BF0422"/>
    <w:rsid w:val="00C107F7"/>
    <w:rsid w:val="00C166BD"/>
    <w:rsid w:val="00C21EE0"/>
    <w:rsid w:val="00C31A5C"/>
    <w:rsid w:val="00C35740"/>
    <w:rsid w:val="00C37468"/>
    <w:rsid w:val="00C41BC1"/>
    <w:rsid w:val="00C605A3"/>
    <w:rsid w:val="00C66BC7"/>
    <w:rsid w:val="00C768A8"/>
    <w:rsid w:val="00C8173B"/>
    <w:rsid w:val="00C94C60"/>
    <w:rsid w:val="00C9687A"/>
    <w:rsid w:val="00CA4383"/>
    <w:rsid w:val="00CA43EB"/>
    <w:rsid w:val="00CA534C"/>
    <w:rsid w:val="00CA5E21"/>
    <w:rsid w:val="00CC7C07"/>
    <w:rsid w:val="00CE16A9"/>
    <w:rsid w:val="00D07339"/>
    <w:rsid w:val="00D226F8"/>
    <w:rsid w:val="00D2496C"/>
    <w:rsid w:val="00D4438B"/>
    <w:rsid w:val="00D4790A"/>
    <w:rsid w:val="00D60102"/>
    <w:rsid w:val="00D70522"/>
    <w:rsid w:val="00D709E0"/>
    <w:rsid w:val="00D805D5"/>
    <w:rsid w:val="00D84CC9"/>
    <w:rsid w:val="00D91BFD"/>
    <w:rsid w:val="00D92783"/>
    <w:rsid w:val="00D975AC"/>
    <w:rsid w:val="00DA745A"/>
    <w:rsid w:val="00DB1A1C"/>
    <w:rsid w:val="00DB2062"/>
    <w:rsid w:val="00DB3F6E"/>
    <w:rsid w:val="00DB7A1F"/>
    <w:rsid w:val="00DC182C"/>
    <w:rsid w:val="00DC1FE1"/>
    <w:rsid w:val="00DD342E"/>
    <w:rsid w:val="00DD7AA8"/>
    <w:rsid w:val="00E00CE9"/>
    <w:rsid w:val="00E00D03"/>
    <w:rsid w:val="00E10CF4"/>
    <w:rsid w:val="00E173A5"/>
    <w:rsid w:val="00E308D1"/>
    <w:rsid w:val="00E30924"/>
    <w:rsid w:val="00E32687"/>
    <w:rsid w:val="00E37D88"/>
    <w:rsid w:val="00E4178D"/>
    <w:rsid w:val="00E41EDE"/>
    <w:rsid w:val="00E43EFB"/>
    <w:rsid w:val="00E476E4"/>
    <w:rsid w:val="00E575C3"/>
    <w:rsid w:val="00E7228D"/>
    <w:rsid w:val="00E932A5"/>
    <w:rsid w:val="00E93A05"/>
    <w:rsid w:val="00E94F73"/>
    <w:rsid w:val="00E97585"/>
    <w:rsid w:val="00EA27DB"/>
    <w:rsid w:val="00EC23F8"/>
    <w:rsid w:val="00ED2340"/>
    <w:rsid w:val="00F33D8B"/>
    <w:rsid w:val="00F35C3F"/>
    <w:rsid w:val="00F414EF"/>
    <w:rsid w:val="00F454BC"/>
    <w:rsid w:val="00F5281C"/>
    <w:rsid w:val="00F5330E"/>
    <w:rsid w:val="00F55668"/>
    <w:rsid w:val="00F90281"/>
    <w:rsid w:val="00F966F7"/>
    <w:rsid w:val="00FA0E16"/>
    <w:rsid w:val="00FB2945"/>
    <w:rsid w:val="00FB5BE7"/>
    <w:rsid w:val="00FD09BF"/>
    <w:rsid w:val="00FF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rsid w:val="00947A44"/>
    <w:rPr>
      <w:rFonts w:ascii="Arial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4C0128-D608-4E4E-A624-16CA60ED4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1981</TotalTime>
  <Pages>3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Петрова Виктория Викторовна</cp:lastModifiedBy>
  <cp:revision>188</cp:revision>
  <cp:lastPrinted>2024-12-27T08:59:00Z</cp:lastPrinted>
  <dcterms:created xsi:type="dcterms:W3CDTF">2023-07-13T18:18:00Z</dcterms:created>
  <dcterms:modified xsi:type="dcterms:W3CDTF">2025-01-16T06:31:00Z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